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D350D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 login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de login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[5.3]</w:t>
            </w:r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CENÁRIOS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E2FB0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3108960"/>
                  <wp:effectExtent l="0" t="0" r="0" b="0"/>
                  <wp:docPr id="2" name="Imagem 2" descr="C:\Users\Otávio\Documents\Documentos-TCC-Projeto\Arquivos\4.3 Casos de Uso\Caso de Uso 01\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01\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 xml:space="preserve">DIAGRAMA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>
              <w:rPr>
                <w:rFonts w:ascii="Tahoma" w:hAnsi="Tahoma" w:cs="Tahoma"/>
                <w:sz w:val="20"/>
                <w:szCs w:val="20"/>
              </w:rPr>
              <w:t>(login, senha, email e nome).</w:t>
            </w:r>
          </w:p>
          <w:p w:rsidR="00A20A35" w:rsidRPr="00B70A14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Pr="00B70A14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D5068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>
              <w:rPr>
                <w:rFonts w:ascii="Arial" w:hAnsi="Arial" w:cs="Arial"/>
                <w:bCs/>
              </w:rPr>
              <w:t>com sucesso, cadastro do novo usuário disponível para alteração, consulta e acesso ao sistema com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D5627D">
              <w:rPr>
                <w:rFonts w:ascii="Tahoma" w:hAnsi="Tahoma" w:cs="Tahoma"/>
                <w:b/>
                <w:sz w:val="20"/>
                <w:szCs w:val="20"/>
              </w:rPr>
              <w:t>Regra de primeiro login: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Ao realizar login no sistema pela primeira vez, o usuário deve ser obrigado a realizar a troca da senha definida pelo administrator na operação de cadastro. Dessa forma, novos usuários devem ter uma flag vinculada a seu registro para que seja possível que o sistema identifique que é o primeiro login do mesmo no sistema e obrigue a troca de senha.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 ou mais usuários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usuários que satisfaçam os filtros definidos. [6.1] e [6.2]</w:t>
            </w:r>
          </w:p>
          <w:p w:rsidR="00A20A35" w:rsidRPr="006D5068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Login do usuário inexistente no banco de dados.</w:t>
            </w:r>
          </w:p>
          <w:p w:rsidR="00A20A35" w:rsidRDefault="00A20A35" w:rsidP="009354CD">
            <w:pPr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login do usuário não existe no banco de dados.</w:t>
            </w:r>
          </w:p>
          <w:p w:rsidR="00A20A35" w:rsidRDefault="00A20A35" w:rsidP="009354CD">
            <w:pPr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2F3164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</w:tc>
      </w:tr>
    </w:tbl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B854D17" wp14:editId="43EB6890">
                  <wp:extent cx="5760085" cy="3002915"/>
                  <wp:effectExtent l="0" t="0" r="0" b="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Protótipo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812335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12335">
              <w:rPr>
                <w:rFonts w:ascii="Tahoma" w:hAnsi="Tahoma" w:cs="Tahoma"/>
                <w:sz w:val="20"/>
                <w:szCs w:val="20"/>
              </w:rPr>
              <w:t xml:space="preserve">Sistema encontra erro no motivo de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812335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1233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1 do cenário principal</w:t>
            </w:r>
            <w:r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do bloqueio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002915"/>
                  <wp:effectExtent l="0" t="0" r="0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49040"/>
                  <wp:effectExtent l="0" t="0" r="0" b="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2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320B7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7320B7">
              <w:rPr>
                <w:rFonts w:ascii="Arial" w:hAnsi="Arial" w:cs="Arial"/>
                <w:bCs/>
              </w:rPr>
              <w:t>Alteração das permissões do perfil alterada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7503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050665"/>
                  <wp:effectExtent l="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Protótipo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455A7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9354CD">
            <w:pPr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9354CD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9354CD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D5C69" w:rsidRDefault="00A20A35" w:rsidP="009354CD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D5C69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  Sistema exibe uma mensagem notificando que o código do usuário é inexistente.</w:t>
            </w: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  Sistema volta ao passo 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4315F" w:rsidRDefault="00A20A35" w:rsidP="009354CD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15F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4315F" w:rsidRDefault="00A20A35" w:rsidP="009354CD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15F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4315F" w:rsidRDefault="00A20A35" w:rsidP="009354CD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15F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por um usuário com perfil de administrador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>Somente usuários com perfil de administrador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59605"/>
                  <wp:effectExtent l="0" t="0" r="0" b="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Protótipo 1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5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47040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Protótipo 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11575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Diagrama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A20A35" w:rsidRPr="00ED5C69" w:rsidRDefault="00A20A35" w:rsidP="009354CD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D5C69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  Sistema exibe uma mensagem notificando que o código do usuário é inexistente.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  Sistema volta ao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A20A35" w:rsidRPr="00E4315F" w:rsidRDefault="00A20A35" w:rsidP="009354CD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15F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4315F" w:rsidRDefault="00A20A35" w:rsidP="009354CD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15F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4315F" w:rsidRDefault="00A20A35" w:rsidP="009354CD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15F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2.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9354CD">
            <w:pPr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9354CD">
            <w:pPr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2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434080"/>
                  <wp:effectExtent l="0" t="0" r="0" b="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Protótipo 1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470393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150E42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150E42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20A35" w:rsidRPr="001760D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A20A35" w:rsidRPr="009F0F3F" w:rsidRDefault="00A20A35" w:rsidP="009354CD">
            <w:pPr>
              <w:numPr>
                <w:ilvl w:val="0"/>
                <w:numId w:val="1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0D09F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Default="00A20A35" w:rsidP="009354CD">
            <w:pPr>
              <w:numPr>
                <w:ilvl w:val="0"/>
                <w:numId w:val="1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821582" w:rsidRDefault="00A20A35" w:rsidP="009354CD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2158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0D09F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821582" w:rsidRDefault="00A20A35" w:rsidP="009354CD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21582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044FF4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1478F2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9354CD">
            <w:pPr>
              <w:pStyle w:val="PargrafodaLista"/>
              <w:numPr>
                <w:ilvl w:val="0"/>
                <w:numId w:val="1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9354CD">
            <w:pPr>
              <w:pStyle w:val="PargrafodaLista"/>
              <w:numPr>
                <w:ilvl w:val="0"/>
                <w:numId w:val="1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mensagem</w:t>
            </w:r>
            <w:r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>
              <w:rPr>
                <w:rFonts w:ascii="Tahoma" w:hAnsi="Tahoma" w:cs="Tahoma"/>
                <w:sz w:val="20"/>
                <w:szCs w:val="20"/>
              </w:rPr>
              <w:t>são</w:t>
            </w:r>
            <w:r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administrador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4361180"/>
                  <wp:effectExtent l="0" t="0" r="0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6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805805" cy="4387215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8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156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A20A35" w:rsidRPr="00263A4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141A58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Apenas atividades que ainda não tenham sido executadas (data de agendamento é menor que a data atual) poderão ser excluídas.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32100"/>
                  <wp:effectExtent l="0" t="0" r="0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28752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28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0162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Pr="00012ECF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[3.1][3.2]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[6.1] [6.2]</w:t>
            </w:r>
          </w:p>
          <w:p w:rsidR="00A20A35" w:rsidRPr="008D3FEB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fornecedores. 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 10.2]</w:t>
            </w:r>
          </w:p>
          <w:p w:rsidR="00A20A35" w:rsidRPr="0044042C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Pr="001C54F8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9354CD">
            <w:pPr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9354CD">
            <w:pPr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9354CD">
            <w:pPr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9354CD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9354CD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9354CD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9354CD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9354CD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9354CD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9354CD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6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9354CD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9354CD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9354CD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fornecedores com situação válida</w:t>
            </w: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: </w:t>
            </w:r>
            <w:r w:rsidRPr="00DF5880">
              <w:rPr>
                <w:rFonts w:ascii="Tahoma" w:hAnsi="Tahoma" w:cs="Tahoma"/>
                <w:bCs/>
                <w:sz w:val="20"/>
                <w:szCs w:val="20"/>
              </w:rPr>
              <w:t>Apenas os fornecedores que não estiverem com o cadastro bloqueado devem aparecer na listagem.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060190"/>
                  <wp:effectExtent l="0" t="0" r="0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6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049395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055110"/>
                  <wp:effectExtent l="0" t="0" r="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pelo menos um cadastro de manutenção registrado.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12ECF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20A35" w:rsidRPr="00012ECF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A20A35" w:rsidRPr="006D5068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A20A35" w:rsidRPr="001760D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9354CD">
            <w:pPr>
              <w:numPr>
                <w:ilvl w:val="0"/>
                <w:numId w:val="1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9354CD">
            <w:pPr>
              <w:numPr>
                <w:ilvl w:val="0"/>
                <w:numId w:val="1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9354CD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02E61" w:rsidRDefault="00A20A35" w:rsidP="009354CD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B4383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186555"/>
                  <wp:effectExtent l="0" t="0" r="0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Protótipo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8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Pr="00930E0E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9354CD">
            <w:pPr>
              <w:pStyle w:val="PargrafodaLista"/>
              <w:numPr>
                <w:ilvl w:val="0"/>
                <w:numId w:val="1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9354CD">
            <w:pPr>
              <w:pStyle w:val="PargrafodaLista"/>
              <w:numPr>
                <w:ilvl w:val="0"/>
                <w:numId w:val="1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9354CD">
            <w:pPr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9354CD">
            <w:pPr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9A437C1" wp14:editId="0BFBC1A1">
                  <wp:extent cx="5760085" cy="4380865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54400126" wp14:editId="3678E978">
                  <wp:extent cx="5760085" cy="4386580"/>
                  <wp:effectExtent l="0" t="0" r="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920EF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920EF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386580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192270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2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9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 menu com as opções.</w:t>
            </w:r>
          </w:p>
          <w:p w:rsidR="00A20A35" w:rsidRPr="006D5068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6D5068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6D5068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7.1. Dados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148965"/>
                  <wp:effectExtent l="19050" t="0" r="0" b="0"/>
                  <wp:docPr id="39" name="Imagem 1" descr="UC - 16 Protótipo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38887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2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9354CD">
            <w:pPr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 xml:space="preserve">Cadastro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072890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7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010660"/>
                  <wp:effectExtent l="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A20A35" w:rsidRPr="009F0F3F" w:rsidRDefault="00A20A35" w:rsidP="009354CD">
            <w:pPr>
              <w:numPr>
                <w:ilvl w:val="0"/>
                <w:numId w:val="1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9354CD">
            <w:pPr>
              <w:numPr>
                <w:ilvl w:val="0"/>
                <w:numId w:val="1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9354CD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02E61" w:rsidRDefault="00A20A35" w:rsidP="009354CD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635E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Consulta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67275"/>
                  <wp:effectExtent l="0" t="0" r="0" b="0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25"/>
              </w:num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25"/>
              </w:num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9354CD">
            <w:pPr>
              <w:pStyle w:val="PargrafodaLista"/>
              <w:numPr>
                <w:ilvl w:val="0"/>
                <w:numId w:val="12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9354CD">
            <w:pPr>
              <w:pStyle w:val="PargrafodaLista"/>
              <w:numPr>
                <w:ilvl w:val="0"/>
                <w:numId w:val="12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9354CD">
            <w:pPr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9354CD">
            <w:pPr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9354CD">
            <w:pPr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9354CD">
            <w:pPr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100195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Protótipo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0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receita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08686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Protótipo 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26AA5" w:rsidRDefault="00A20A35" w:rsidP="009354CD">
            <w:pPr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9354CD">
            <w:pPr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Pr="00CB4695" w:rsidRDefault="00A20A35" w:rsidP="009354CD">
            <w:pPr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E4155C" w:rsidRDefault="00A20A35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cadastrada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“débito”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ED49B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524375"/>
                  <wp:effectExtent l="0" t="0" r="0" b="0"/>
                  <wp:docPr id="51" name="Imagem 51" descr="C:\Users\Otávio\Documents\Documentos-TCC-Projeto\Arquivos\4.3 Casos de Uso\Caso de Uso 21\prototipo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21\prototipo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524375"/>
                  <wp:effectExtent l="0" t="0" r="0" b="0"/>
                  <wp:docPr id="52" name="Imagem 52" descr="C:\Users\Otávio\Documents\Documentos-TCC-Projeto\Arquivos\4.3 Casos de Uso\Caso de Uso 21\prototipo_21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1\prototipo_21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7028815"/>
                  <wp:effectExtent l="0" t="0" r="0" b="0"/>
                  <wp:docPr id="53" name="Imagem 5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A20A35" w:rsidRPr="008C1B8D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A20A35" w:rsidRPr="005F70B5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A20A35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A20A35" w:rsidRPr="009F0F3F" w:rsidRDefault="00A20A35" w:rsidP="009354CD">
            <w:pPr>
              <w:numPr>
                <w:ilvl w:val="0"/>
                <w:numId w:val="1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9354CD">
            <w:pPr>
              <w:numPr>
                <w:ilvl w:val="0"/>
                <w:numId w:val="1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A20A35" w:rsidRPr="009F0F3F" w:rsidRDefault="00A20A35" w:rsidP="009354CD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02E61" w:rsidRDefault="00A20A35" w:rsidP="009354CD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B64A5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4881880"/>
                  <wp:effectExtent l="0" t="0" r="0" b="0"/>
                  <wp:docPr id="54" name="Imagem 54" descr="C:\Users\Otávio\Documents\Documentos-TCC-Projeto\Arquivos\4.3 Casos de Uso\Caso de Uso 22\prototipo_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2\prototipo_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488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533900"/>
                  <wp:effectExtent l="0" t="0" r="0" b="0"/>
                  <wp:docPr id="55" name="Imagem 55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despesa e da máquina vinculada [2.1], [2.2].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A20A35" w:rsidRPr="007B6791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A20A35" w:rsidRPr="005F42A2" w:rsidRDefault="00A20A35" w:rsidP="009354CD">
            <w:pPr>
              <w:pStyle w:val="PargrafodaLista"/>
              <w:numPr>
                <w:ilvl w:val="0"/>
                <w:numId w:val="1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9354CD">
            <w:pPr>
              <w:pStyle w:val="PargrafodaLista"/>
              <w:numPr>
                <w:ilvl w:val="0"/>
                <w:numId w:val="1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9354CD">
            <w:pPr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9354CD">
            <w:pPr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9354CD">
            <w:pPr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9354CD">
            <w:pPr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45"/>
      </w:tblGrid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828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rPr>
          <w:gridAfter w:val="1"/>
          <w:wAfter w:w="45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gridAfter w:val="1"/>
          <w:wAfter w:w="45" w:type="dxa"/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524375"/>
                  <wp:effectExtent l="0" t="0" r="0" b="0"/>
                  <wp:docPr id="56" name="Imagem 56" descr="C:\Users\Otávio\Documents\Documentos-TCC-Projeto\Arquivos\4.3 Casos de Uso\Caso de Uso 23\prototipo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3\prototipo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2625" cy="4524375"/>
                  <wp:effectExtent l="0" t="0" r="0" b="0"/>
                  <wp:docPr id="57" name="Imagem 57" descr="C:\Users\Otávio\Documents\Documentos-TCC-Projeto\Arquivos\4.3 Casos de Uso\Caso de Uso 23\prototipo_23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3\prototipo_23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rPr>
                <w:noProof/>
              </w:rPr>
            </w:pPr>
          </w:p>
          <w:p w:rsidR="00A20A35" w:rsidRPr="003D5E1E" w:rsidRDefault="00A20A35" w:rsidP="00A20A35"/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D597E87" wp14:editId="7D57F135">
                  <wp:extent cx="5753100" cy="4972050"/>
                  <wp:effectExtent l="0" t="0" r="0" b="0"/>
                  <wp:docPr id="58" name="Imagem 58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D0A60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A75B40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A20A35" w:rsidRPr="00263A4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A20A35" w:rsidRPr="00C21F4A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58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524375"/>
                  <wp:effectExtent l="0" t="0" r="0" b="0"/>
                  <wp:docPr id="59" name="Imagem 59" descr="C:\Users\Otávio\Documents\Documentos-TCC-Projeto\Arquivos\4.3 Casos de Uso\Caso de Uso 24\prototipo_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4\prototipo_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257675"/>
                  <wp:effectExtent l="0" t="0" r="0" b="0"/>
                  <wp:docPr id="60" name="Imagem 60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9354CD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9354CD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9354CD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prossegue para o passo 5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9354CD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9354CD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O ator também deve ser a opção de informar manualmente todos os dados de endereço solicitado, caso não queira utilizar a funcionalidade de preenchimento automático com base no CEP.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133975"/>
                  <wp:effectExtent l="0" t="0" r="0" b="0"/>
                  <wp:docPr id="61" name="Imagem 61" descr="C:\Users\Otávio\Documents\Documentos-TCC-Projeto\Arquivos\4.3 Casos de Uso\Caso de Uso 25\prototipo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5\prototipo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9F0F3F" w:rsidRDefault="00A20A35" w:rsidP="009354CD">
            <w:pPr>
              <w:numPr>
                <w:ilvl w:val="0"/>
                <w:numId w:val="1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4245B" w:rsidRDefault="00A20A35" w:rsidP="009354CD">
            <w:pPr>
              <w:numPr>
                <w:ilvl w:val="0"/>
                <w:numId w:val="1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9354CD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9354CD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clientes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63" name="Imagem 63" descr="C:\Users\Otávio\Documents\Documentos-TCC-Projeto\Arquivos\4.3 Casos de Uso\Caso de Uso 26\prototipo_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6\prototipo_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9354CD">
            <w:pPr>
              <w:pStyle w:val="PargrafodaLista"/>
              <w:numPr>
                <w:ilvl w:val="0"/>
                <w:numId w:val="1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9354CD">
            <w:pPr>
              <w:pStyle w:val="PargrafodaLista"/>
              <w:numPr>
                <w:ilvl w:val="0"/>
                <w:numId w:val="1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9354CD">
            <w:pPr>
              <w:pStyle w:val="PargrafodaLista"/>
              <w:numPr>
                <w:ilvl w:val="0"/>
                <w:numId w:val="2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9354CD">
            <w:pPr>
              <w:pStyle w:val="PargrafodaLista"/>
              <w:numPr>
                <w:ilvl w:val="0"/>
                <w:numId w:val="2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desalocação de máquina</w:t>
            </w:r>
          </w:p>
          <w:p w:rsidR="00A20A35" w:rsidRPr="005F42A2" w:rsidRDefault="00A20A35" w:rsidP="009354CD">
            <w:pPr>
              <w:pStyle w:val="PargrafodaLista"/>
              <w:numPr>
                <w:ilvl w:val="0"/>
                <w:numId w:val="2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9354CD">
            <w:pPr>
              <w:pStyle w:val="PargrafodaLista"/>
              <w:numPr>
                <w:ilvl w:val="0"/>
                <w:numId w:val="2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7096125"/>
                  <wp:effectExtent l="0" t="0" r="0" b="0"/>
                  <wp:docPr id="65" name="Imagem 65" descr="C:\Users\Otávio\Documents\Documentos-TCC-Projeto\Arquivos\4.3 Casos de Uso\Caso de Uso 27\prototipo_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7\prototipo_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4CC8000" wp14:editId="24574739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9354CD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9354CD">
            <w:pPr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9354CD">
            <w:pPr>
              <w:pStyle w:val="PargrafodaLista"/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9354CD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9354CD">
            <w:pPr>
              <w:pStyle w:val="PargrafodaLista"/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9354CD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064830" wp14:editId="110C2259">
                  <wp:extent cx="5762625" cy="7096125"/>
                  <wp:effectExtent l="0" t="0" r="0" b="0"/>
                  <wp:docPr id="67" name="Imagem 67" descr="C:\Users\Otávio\Documents\Documentos-TCC-Projeto\Arquivos\4.3 Casos de Uso\Caso de Uso 28\prototipo_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8\prototipo_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6CA29C" wp14:editId="5CA70DC4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[3.1] e [3.2]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status do contrato.</w:t>
            </w:r>
          </w:p>
          <w:p w:rsidR="00A20A35" w:rsidRPr="00D00C13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atribui os gerentes que podem utilizar o contrato.</w:t>
            </w:r>
          </w:p>
          <w:p w:rsidR="00A20A35" w:rsidRPr="00BA168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[8.1] e [8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aluguel selecionada</w:t>
            </w:r>
          </w:p>
          <w:p w:rsidR="00A20A35" w:rsidRPr="006E0529" w:rsidRDefault="00A20A35" w:rsidP="009354CD">
            <w:pPr>
              <w:pStyle w:val="PargrafodaLista"/>
              <w:numPr>
                <w:ilvl w:val="0"/>
                <w:numId w:val="2"/>
              </w:numPr>
              <w:tabs>
                <w:tab w:val="clear" w:pos="708"/>
                <w:tab w:val="num" w:pos="1068"/>
              </w:tabs>
              <w:spacing w:after="0"/>
              <w:ind w:left="1068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solicita o valor do aluguel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9354CD">
            <w:pPr>
              <w:numPr>
                <w:ilvl w:val="0"/>
                <w:numId w:val="2"/>
              </w:numPr>
              <w:tabs>
                <w:tab w:val="clear" w:pos="708"/>
                <w:tab w:val="num" w:pos="1068"/>
              </w:tabs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valor mensal do aluguel.</w:t>
            </w:r>
          </w:p>
          <w:p w:rsidR="00A20A35" w:rsidRDefault="00A20A35" w:rsidP="009354CD">
            <w:pPr>
              <w:numPr>
                <w:ilvl w:val="0"/>
                <w:numId w:val="2"/>
              </w:numPr>
              <w:tabs>
                <w:tab w:val="clear" w:pos="708"/>
                <w:tab w:val="num" w:pos="1068"/>
              </w:tabs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se o contrato irá gerar uma despesa mensal automaticamente para as máquinas atreladas ao contrato.</w:t>
            </w:r>
          </w:p>
          <w:p w:rsidR="00A20A35" w:rsidRDefault="00A20A35" w:rsidP="009354CD">
            <w:pPr>
              <w:numPr>
                <w:ilvl w:val="0"/>
                <w:numId w:val="2"/>
              </w:numPr>
              <w:tabs>
                <w:tab w:val="clear" w:pos="708"/>
                <w:tab w:val="num" w:pos="1068"/>
              </w:tabs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Pr="00D00C13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9354CD">
            <w:pPr>
              <w:pStyle w:val="PargrafodaLista"/>
              <w:numPr>
                <w:ilvl w:val="0"/>
                <w:numId w:val="35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9354CD">
            <w:pPr>
              <w:pStyle w:val="PargrafodaLista"/>
              <w:numPr>
                <w:ilvl w:val="0"/>
                <w:numId w:val="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9354CD">
            <w:pPr>
              <w:numPr>
                <w:ilvl w:val="0"/>
                <w:numId w:val="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9354CD">
            <w:pPr>
              <w:numPr>
                <w:ilvl w:val="0"/>
                <w:numId w:val="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permissão para utilização do contrato</w:t>
            </w:r>
            <w:r w:rsidRPr="00E81930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Ao menos um gerente deve ser atribuído a um contrato para que o mesmo possa ser utilizado na alocação de uma máquina para um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22EDF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3810000"/>
                  <wp:effectExtent l="0" t="0" r="0" b="0"/>
                  <wp:docPr id="69" name="Imagem 69" descr="C:\Users\Otávio\Documents\Documentos-TCC-Projeto\Arquivos\4.3 Casos de Uso\Caso de Uso 29\prototipo_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9\prototipo_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 SEQUÊNCIA</w:t>
            </w:r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5286375"/>
                  <wp:effectExtent l="0" t="0" r="0" b="0"/>
                  <wp:docPr id="70" name="Imagem 70" descr="C:\Users\Felipe\Documents\Documentos-TCC-Projeto\Arquivos\4.3 Casos de Uso\Caso de Uso 29\diagrama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29\diagrama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5F70B5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9354CD">
            <w:pPr>
              <w:numPr>
                <w:ilvl w:val="0"/>
                <w:numId w:val="1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9354CD">
            <w:pPr>
              <w:numPr>
                <w:ilvl w:val="0"/>
                <w:numId w:val="1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9354CD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9354CD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71" name="Imagem 71" descr="C:\Users\Otávio\Documents\Documentos-TCC-Projeto\Arquivos\4.3 Casos de Uso\Caso de Uso 30\prototipo_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0\prototipo_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contrato [2.1],[2.2] e [2.3]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9354CD">
            <w:pPr>
              <w:pStyle w:val="PargrafodaLista"/>
              <w:numPr>
                <w:ilvl w:val="0"/>
                <w:numId w:val="1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9354CD">
            <w:pPr>
              <w:pStyle w:val="PargrafodaLista"/>
              <w:numPr>
                <w:ilvl w:val="0"/>
                <w:numId w:val="1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sob o nome do cliente</w:t>
            </w:r>
          </w:p>
          <w:p w:rsidR="00A20A35" w:rsidRDefault="00A20A35" w:rsidP="009354CD">
            <w:pPr>
              <w:numPr>
                <w:ilvl w:val="0"/>
                <w:numId w:val="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o 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27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Editar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cliente.</w:t>
            </w:r>
          </w:p>
          <w:p w:rsidR="00A20A35" w:rsidRPr="00F13BC0" w:rsidRDefault="00A20A35" w:rsidP="009354CD">
            <w:pPr>
              <w:numPr>
                <w:ilvl w:val="0"/>
                <w:numId w:val="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147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3657600"/>
                  <wp:effectExtent l="0" t="0" r="0" b="0"/>
                  <wp:docPr id="73" name="Imagem 73" descr="C:\Users\Otávio\Documents\Documentos-TCC-Projeto\Arquivos\4.3 Casos de Uso\Caso de Uso 31\prototipo_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1\prototipo_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9354CD">
            <w:pPr>
              <w:numPr>
                <w:ilvl w:val="0"/>
                <w:numId w:val="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9354CD">
            <w:pPr>
              <w:numPr>
                <w:ilvl w:val="0"/>
                <w:numId w:val="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9354CD">
            <w:pPr>
              <w:numPr>
                <w:ilvl w:val="0"/>
                <w:numId w:val="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3657600"/>
                  <wp:effectExtent l="0" t="0" r="0" b="0"/>
                  <wp:docPr id="75" name="Imagem 75" descr="C:\Users\Otávio\Documents\Documentos-TCC-Projeto\Arquivos\4.3 Casos de Uso\Caso de Uso 32\prototipo_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2\prototipo_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BD0974" w:rsidRDefault="00A20A35">
      <w:r>
        <w:br w:type="page"/>
      </w:r>
      <w:bookmarkStart w:id="0" w:name="_GoBack"/>
      <w:bookmarkEnd w:id="0"/>
    </w:p>
    <w:sectPr w:rsidR="00BD0974" w:rsidSect="009E649F">
      <w:headerReference w:type="even" r:id="rId86"/>
      <w:headerReference w:type="default" r:id="rId87"/>
      <w:footerReference w:type="even" r:id="rId88"/>
      <w:footerReference w:type="default" r:id="rId89"/>
      <w:headerReference w:type="first" r:id="rId90"/>
      <w:footerReference w:type="first" r:id="rId91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354CD" w:rsidRDefault="009354CD" w:rsidP="009E649F">
      <w:pPr>
        <w:spacing w:after="0" w:line="240" w:lineRule="auto"/>
      </w:pPr>
      <w:r>
        <w:separator/>
      </w:r>
    </w:p>
  </w:endnote>
  <w:endnote w:type="continuationSeparator" w:id="0">
    <w:p w:rsidR="009354CD" w:rsidRDefault="009354CD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20A35" w:rsidRDefault="00A20A35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20A35" w:rsidRDefault="002A6B98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 w:rsidR="00A20A35">
      <w:t>Trabalho de Conclusão de Curso – Modalidade Projeto</w:t>
    </w:r>
  </w:p>
  <w:p w:rsidR="00A20A35" w:rsidRDefault="00A20A35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20A35" w:rsidRDefault="00A20A35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354CD" w:rsidRDefault="009354CD" w:rsidP="009E649F">
      <w:pPr>
        <w:spacing w:after="0" w:line="240" w:lineRule="auto"/>
      </w:pPr>
      <w:r>
        <w:separator/>
      </w:r>
    </w:p>
  </w:footnote>
  <w:footnote w:type="continuationSeparator" w:id="0">
    <w:p w:rsidR="009354CD" w:rsidRDefault="009354CD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20A35" w:rsidRDefault="00A20A35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A20A35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A20A35" w:rsidRPr="00A70CDA" w:rsidRDefault="00A20A35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  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A20A35" w:rsidRPr="00A70CDA" w:rsidRDefault="00A20A35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A20A35" w:rsidRPr="00A70CDA" w:rsidRDefault="00A20A35" w:rsidP="00A20A35">
          <w:pPr>
            <w:jc w:val="both"/>
            <w:rPr>
              <w:b/>
            </w:rPr>
          </w:pPr>
        </w:p>
      </w:tc>
    </w:tr>
    <w:tr w:rsidR="00A20A35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A20A35" w:rsidRPr="009E649F" w:rsidRDefault="00A20A35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A20A35" w:rsidRPr="0027400B" w:rsidRDefault="00A20A35" w:rsidP="00A20A35">
          <w:pPr>
            <w:jc w:val="both"/>
          </w:pPr>
          <w:r w:rsidRPr="0027400B">
            <w:rPr>
              <w:rFonts w:ascii="Arial" w:hAnsi="Arial" w:cs="Arial"/>
            </w:rPr>
            <w:t>Sistema de controle para distribuição de Vending Machines</w:t>
          </w:r>
        </w:p>
      </w:tc>
    </w:tr>
  </w:tbl>
  <w:p w:rsidR="00A20A35" w:rsidRDefault="00A20A35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20A35" w:rsidRDefault="00A20A35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>
    <w:nsid w:val="10A7022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19BF66DA"/>
    <w:multiLevelType w:val="hybridMultilevel"/>
    <w:tmpl w:val="205839E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">
    <w:nsid w:val="1B402C40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>
    <w:nsid w:val="29845AC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3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3D790B22"/>
    <w:multiLevelType w:val="hybridMultilevel"/>
    <w:tmpl w:val="4162B4B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">
    <w:nsid w:val="537D2395"/>
    <w:multiLevelType w:val="hybridMultilevel"/>
    <w:tmpl w:val="67CA46F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>
    <w:nsid w:val="547977EE"/>
    <w:multiLevelType w:val="hybridMultilevel"/>
    <w:tmpl w:val="6700E100"/>
    <w:lvl w:ilvl="0" w:tplc="EC5E8A56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10" w:hanging="360"/>
      </w:pPr>
    </w:lvl>
    <w:lvl w:ilvl="2" w:tplc="0416001B" w:tentative="1">
      <w:start w:val="1"/>
      <w:numFmt w:val="lowerRoman"/>
      <w:lvlText w:val="%3."/>
      <w:lvlJc w:val="right"/>
      <w:pPr>
        <w:ind w:left="2430" w:hanging="180"/>
      </w:pPr>
    </w:lvl>
    <w:lvl w:ilvl="3" w:tplc="0416000F" w:tentative="1">
      <w:start w:val="1"/>
      <w:numFmt w:val="decimal"/>
      <w:lvlText w:val="%4."/>
      <w:lvlJc w:val="left"/>
      <w:pPr>
        <w:ind w:left="3150" w:hanging="360"/>
      </w:pPr>
    </w:lvl>
    <w:lvl w:ilvl="4" w:tplc="04160019" w:tentative="1">
      <w:start w:val="1"/>
      <w:numFmt w:val="lowerLetter"/>
      <w:lvlText w:val="%5."/>
      <w:lvlJc w:val="left"/>
      <w:pPr>
        <w:ind w:left="3870" w:hanging="360"/>
      </w:pPr>
    </w:lvl>
    <w:lvl w:ilvl="5" w:tplc="0416001B" w:tentative="1">
      <w:start w:val="1"/>
      <w:numFmt w:val="lowerRoman"/>
      <w:lvlText w:val="%6."/>
      <w:lvlJc w:val="right"/>
      <w:pPr>
        <w:ind w:left="4590" w:hanging="180"/>
      </w:pPr>
    </w:lvl>
    <w:lvl w:ilvl="6" w:tplc="0416000F" w:tentative="1">
      <w:start w:val="1"/>
      <w:numFmt w:val="decimal"/>
      <w:lvlText w:val="%7."/>
      <w:lvlJc w:val="left"/>
      <w:pPr>
        <w:ind w:left="5310" w:hanging="360"/>
      </w:pPr>
    </w:lvl>
    <w:lvl w:ilvl="7" w:tplc="04160019" w:tentative="1">
      <w:start w:val="1"/>
      <w:numFmt w:val="lowerLetter"/>
      <w:lvlText w:val="%8."/>
      <w:lvlJc w:val="left"/>
      <w:pPr>
        <w:ind w:left="6030" w:hanging="360"/>
      </w:pPr>
    </w:lvl>
    <w:lvl w:ilvl="8" w:tplc="0416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20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5">
    <w:nsid w:val="5EFB01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9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0">
    <w:nsid w:val="79EB0BA3"/>
    <w:multiLevelType w:val="hybridMultilevel"/>
    <w:tmpl w:val="536604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2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>
    <w:nsid w:val="7C21598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4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num w:numId="1">
    <w:abstractNumId w:val="4"/>
  </w:num>
  <w:num w:numId="2">
    <w:abstractNumId w:val="24"/>
  </w:num>
  <w:num w:numId="3">
    <w:abstractNumId w:val="28"/>
  </w:num>
  <w:num w:numId="4">
    <w:abstractNumId w:val="20"/>
  </w:num>
  <w:num w:numId="5">
    <w:abstractNumId w:val="2"/>
  </w:num>
  <w:num w:numId="6">
    <w:abstractNumId w:val="21"/>
  </w:num>
  <w:num w:numId="7">
    <w:abstractNumId w:val="29"/>
  </w:num>
  <w:num w:numId="8">
    <w:abstractNumId w:val="34"/>
  </w:num>
  <w:num w:numId="9">
    <w:abstractNumId w:val="3"/>
  </w:num>
  <w:num w:numId="10">
    <w:abstractNumId w:val="6"/>
  </w:num>
  <w:num w:numId="1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5"/>
  </w:num>
  <w:num w:numId="13">
    <w:abstractNumId w:val="18"/>
  </w:num>
  <w:num w:numId="14">
    <w:abstractNumId w:val="26"/>
  </w:num>
  <w:num w:numId="15">
    <w:abstractNumId w:val="15"/>
  </w:num>
  <w:num w:numId="16">
    <w:abstractNumId w:val="33"/>
  </w:num>
  <w:num w:numId="1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2"/>
  </w:num>
  <w:num w:numId="19">
    <w:abstractNumId w:val="19"/>
  </w:num>
  <w:num w:numId="20">
    <w:abstractNumId w:val="27"/>
  </w:num>
  <w:num w:numId="21">
    <w:abstractNumId w:val="31"/>
  </w:num>
  <w:num w:numId="22">
    <w:abstractNumId w:val="14"/>
  </w:num>
  <w:num w:numId="23">
    <w:abstractNumId w:val="9"/>
  </w:num>
  <w:num w:numId="24">
    <w:abstractNumId w:val="23"/>
  </w:num>
  <w:num w:numId="25">
    <w:abstractNumId w:val="30"/>
  </w:num>
  <w:num w:numId="26">
    <w:abstractNumId w:val="16"/>
  </w:num>
  <w:num w:numId="27">
    <w:abstractNumId w:val="0"/>
  </w:num>
  <w:num w:numId="28">
    <w:abstractNumId w:val="7"/>
  </w:num>
  <w:num w:numId="29">
    <w:abstractNumId w:val="13"/>
  </w:num>
  <w:num w:numId="30">
    <w:abstractNumId w:val="32"/>
  </w:num>
  <w:num w:numId="31">
    <w:abstractNumId w:val="1"/>
  </w:num>
  <w:num w:numId="32">
    <w:abstractNumId w:val="5"/>
  </w:num>
  <w:num w:numId="33">
    <w:abstractNumId w:val="10"/>
  </w:num>
  <w:num w:numId="34">
    <w:abstractNumId w:val="22"/>
  </w:num>
  <w:num w:numId="35">
    <w:abstractNumId w:val="8"/>
  </w:num>
  <w:num w:numId="36">
    <w:abstractNumId w:val="11"/>
  </w:num>
  <w:num w:numId="37">
    <w:abstractNumId w:val="17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9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40C79"/>
    <w:rsid w:val="00062619"/>
    <w:rsid w:val="00130D5A"/>
    <w:rsid w:val="001316C3"/>
    <w:rsid w:val="001432A3"/>
    <w:rsid w:val="0015331E"/>
    <w:rsid w:val="0016086B"/>
    <w:rsid w:val="00170C8F"/>
    <w:rsid w:val="00184E71"/>
    <w:rsid w:val="001B5053"/>
    <w:rsid w:val="001B7C54"/>
    <w:rsid w:val="001E4902"/>
    <w:rsid w:val="001F5FF2"/>
    <w:rsid w:val="00203C15"/>
    <w:rsid w:val="0021078A"/>
    <w:rsid w:val="002430F1"/>
    <w:rsid w:val="00260B63"/>
    <w:rsid w:val="00264BB6"/>
    <w:rsid w:val="0027400B"/>
    <w:rsid w:val="00285E72"/>
    <w:rsid w:val="002A6B98"/>
    <w:rsid w:val="002C3A7F"/>
    <w:rsid w:val="002D36E2"/>
    <w:rsid w:val="002D3745"/>
    <w:rsid w:val="002D509D"/>
    <w:rsid w:val="002E2FB0"/>
    <w:rsid w:val="002E3F0F"/>
    <w:rsid w:val="002E5B47"/>
    <w:rsid w:val="002F36E0"/>
    <w:rsid w:val="0033025B"/>
    <w:rsid w:val="00367F05"/>
    <w:rsid w:val="00392D1C"/>
    <w:rsid w:val="003D168B"/>
    <w:rsid w:val="003E01B5"/>
    <w:rsid w:val="00454560"/>
    <w:rsid w:val="0046343B"/>
    <w:rsid w:val="00474CF9"/>
    <w:rsid w:val="004A3673"/>
    <w:rsid w:val="004F305F"/>
    <w:rsid w:val="00534B2B"/>
    <w:rsid w:val="00560A08"/>
    <w:rsid w:val="00580F4F"/>
    <w:rsid w:val="00583922"/>
    <w:rsid w:val="00590514"/>
    <w:rsid w:val="00596AB6"/>
    <w:rsid w:val="005C2DD7"/>
    <w:rsid w:val="005C548E"/>
    <w:rsid w:val="005F70B5"/>
    <w:rsid w:val="0061130D"/>
    <w:rsid w:val="006226B0"/>
    <w:rsid w:val="00636C51"/>
    <w:rsid w:val="006551AF"/>
    <w:rsid w:val="00680BC6"/>
    <w:rsid w:val="006A231F"/>
    <w:rsid w:val="006E3578"/>
    <w:rsid w:val="006F55EE"/>
    <w:rsid w:val="007027A1"/>
    <w:rsid w:val="007D6D19"/>
    <w:rsid w:val="007F5A5B"/>
    <w:rsid w:val="00832416"/>
    <w:rsid w:val="00843607"/>
    <w:rsid w:val="00864267"/>
    <w:rsid w:val="00874195"/>
    <w:rsid w:val="0087679A"/>
    <w:rsid w:val="00876DAB"/>
    <w:rsid w:val="008A765F"/>
    <w:rsid w:val="008C660E"/>
    <w:rsid w:val="008E6F40"/>
    <w:rsid w:val="008F00FE"/>
    <w:rsid w:val="00932127"/>
    <w:rsid w:val="009354CD"/>
    <w:rsid w:val="00945976"/>
    <w:rsid w:val="00974158"/>
    <w:rsid w:val="00985786"/>
    <w:rsid w:val="00997FA7"/>
    <w:rsid w:val="009E649F"/>
    <w:rsid w:val="00A20A35"/>
    <w:rsid w:val="00A42BEE"/>
    <w:rsid w:val="00A7218F"/>
    <w:rsid w:val="00AD20BB"/>
    <w:rsid w:val="00B637D5"/>
    <w:rsid w:val="00B65A0A"/>
    <w:rsid w:val="00BB219A"/>
    <w:rsid w:val="00BB5E16"/>
    <w:rsid w:val="00BD08C9"/>
    <w:rsid w:val="00BD0974"/>
    <w:rsid w:val="00BD6013"/>
    <w:rsid w:val="00BF4503"/>
    <w:rsid w:val="00C23F9A"/>
    <w:rsid w:val="00C65726"/>
    <w:rsid w:val="00C65D19"/>
    <w:rsid w:val="00CB0777"/>
    <w:rsid w:val="00CE72DC"/>
    <w:rsid w:val="00CF4ACA"/>
    <w:rsid w:val="00D1488E"/>
    <w:rsid w:val="00D171D4"/>
    <w:rsid w:val="00D25F96"/>
    <w:rsid w:val="00D34185"/>
    <w:rsid w:val="00D350DC"/>
    <w:rsid w:val="00D424B8"/>
    <w:rsid w:val="00D43087"/>
    <w:rsid w:val="00D44BE5"/>
    <w:rsid w:val="00D50337"/>
    <w:rsid w:val="00D77994"/>
    <w:rsid w:val="00DB3EC8"/>
    <w:rsid w:val="00DB62ED"/>
    <w:rsid w:val="00DB6685"/>
    <w:rsid w:val="00DD5DC9"/>
    <w:rsid w:val="00DE4522"/>
    <w:rsid w:val="00E070B0"/>
    <w:rsid w:val="00E50DE2"/>
    <w:rsid w:val="00E81B72"/>
    <w:rsid w:val="00E95738"/>
    <w:rsid w:val="00EE3521"/>
    <w:rsid w:val="00F07BAF"/>
    <w:rsid w:val="00F15149"/>
    <w:rsid w:val="00F2442B"/>
    <w:rsid w:val="00F67B22"/>
    <w:rsid w:val="00F74920"/>
    <w:rsid w:val="00FB5123"/>
    <w:rsid w:val="00FC57FE"/>
    <w:rsid w:val="00FD4C8B"/>
    <w:rsid w:val="00FE0579"/>
    <w:rsid w:val="00FF37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footer" Target="footer2.xml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settings" Target="settings.xml"/><Relationship Id="rId90" Type="http://schemas.openxmlformats.org/officeDocument/2006/relationships/header" Target="header3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footer" Target="footer1.xml"/><Relationship Id="rId9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header" Target="header2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4A5442B-942D-47F5-8CBE-7F02E63221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114</Pages>
  <Words>8604</Words>
  <Characters>46463</Characters>
  <Application>Microsoft Office Word</Application>
  <DocSecurity>0</DocSecurity>
  <Lines>387</Lines>
  <Paragraphs>109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Rafaella</cp:lastModifiedBy>
  <cp:revision>2</cp:revision>
  <dcterms:created xsi:type="dcterms:W3CDTF">2015-06-09T23:47:00Z</dcterms:created>
  <dcterms:modified xsi:type="dcterms:W3CDTF">2015-06-09T23:47:00Z</dcterms:modified>
</cp:coreProperties>
</file>